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181" w:rsidRDefault="002A5181" w:rsidP="000069C1">
      <w:pPr>
        <w:ind w:right="283"/>
        <w:jc w:val="center"/>
        <w:rPr>
          <w:b/>
        </w:rPr>
      </w:pPr>
      <w:r>
        <w:rPr>
          <w:b/>
          <w:sz w:val="28"/>
        </w:rPr>
        <w:t xml:space="preserve">                                                                                       Приложение № 9</w:t>
      </w:r>
    </w:p>
    <w:p w:rsidR="002A5181" w:rsidRDefault="002A5181" w:rsidP="000069C1">
      <w:pPr>
        <w:ind w:right="283"/>
        <w:jc w:val="center"/>
        <w:rPr>
          <w:b/>
        </w:rPr>
      </w:pPr>
    </w:p>
    <w:p w:rsidR="007F32A4" w:rsidRDefault="0087250A" w:rsidP="000069C1">
      <w:pPr>
        <w:ind w:right="283"/>
        <w:jc w:val="center"/>
        <w:rPr>
          <w:b/>
          <w:color w:val="000000" w:themeColor="text1"/>
        </w:rPr>
      </w:pPr>
      <w:r w:rsidRPr="009F3572">
        <w:rPr>
          <w:b/>
        </w:rPr>
        <w:t>Техническое задание</w:t>
      </w:r>
      <w:r w:rsidR="009F3572" w:rsidRPr="009F3572">
        <w:br/>
      </w:r>
      <w:r w:rsidR="0051079F">
        <w:rPr>
          <w:b/>
        </w:rPr>
        <w:t xml:space="preserve">на проведение конкурентной процедуры </w:t>
      </w:r>
      <w:r w:rsidR="00D15AB6">
        <w:rPr>
          <w:b/>
        </w:rPr>
        <w:t>по</w:t>
      </w:r>
      <w:r w:rsidR="00AA4F58" w:rsidRPr="00972BEA">
        <w:rPr>
          <w:b/>
        </w:rPr>
        <w:t xml:space="preserve"> </w:t>
      </w:r>
      <w:r w:rsidR="00AA4F58">
        <w:rPr>
          <w:b/>
        </w:rPr>
        <w:t>поставке</w:t>
      </w:r>
      <w:r w:rsidR="00D15AB6">
        <w:rPr>
          <w:b/>
        </w:rPr>
        <w:t xml:space="preserve"> </w:t>
      </w:r>
      <w:r w:rsidR="000069C1">
        <w:rPr>
          <w:b/>
          <w:color w:val="000000" w:themeColor="text1"/>
        </w:rPr>
        <w:t>Горелка типа ГДПГ 3104</w:t>
      </w:r>
    </w:p>
    <w:p w:rsidR="00FD3685" w:rsidRPr="00FD3685" w:rsidRDefault="00FD3685" w:rsidP="007F32A4">
      <w:pPr>
        <w:tabs>
          <w:tab w:val="left" w:pos="0"/>
        </w:tabs>
        <w:jc w:val="both"/>
      </w:pPr>
      <w:r w:rsidRPr="00FD3685">
        <w:rPr>
          <w:b/>
        </w:rPr>
        <w:t xml:space="preserve">1. </w:t>
      </w:r>
      <w:r w:rsidR="009F3572" w:rsidRPr="00FD3685">
        <w:rPr>
          <w:b/>
        </w:rPr>
        <w:t>Наименование поставляемого товара, выполняемых работ, оказываемых услуг</w:t>
      </w:r>
      <w:r w:rsidR="009F3572" w:rsidRPr="00FD3685">
        <w:br/>
      </w:r>
      <w:r w:rsidR="00203196" w:rsidRPr="00FD3685">
        <w:t>1.1</w:t>
      </w:r>
      <w:r w:rsidR="007874C7" w:rsidRPr="00FD3685">
        <w:t xml:space="preserve"> </w:t>
      </w:r>
      <w:r w:rsidR="000069C1" w:rsidRPr="000069C1">
        <w:rPr>
          <w:color w:val="000000" w:themeColor="text1"/>
        </w:rPr>
        <w:t>Горелка типа ГДПГ 310</w:t>
      </w:r>
      <w:r w:rsidR="000069C1">
        <w:rPr>
          <w:color w:val="000000" w:themeColor="text1"/>
        </w:rPr>
        <w:t>4</w:t>
      </w:r>
    </w:p>
    <w:p w:rsidR="00916461" w:rsidRPr="00806B55" w:rsidRDefault="00916461" w:rsidP="006660CD">
      <w:pPr>
        <w:rPr>
          <w:b/>
        </w:rPr>
      </w:pPr>
      <w:r w:rsidRPr="00806B55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D313A3" w:rsidRDefault="00382977" w:rsidP="00CF41A7">
      <w:pPr>
        <w:rPr>
          <w:rStyle w:val="ae"/>
          <w:b w:val="0"/>
          <w:color w:val="000000" w:themeColor="text1"/>
        </w:rPr>
      </w:pPr>
      <w:r w:rsidRPr="007922CC">
        <w:rPr>
          <w:rStyle w:val="ae"/>
          <w:b w:val="0"/>
        </w:rPr>
        <w:t>2.1</w:t>
      </w:r>
      <w:r w:rsidRPr="00164302">
        <w:rPr>
          <w:rStyle w:val="ae"/>
          <w:b w:val="0"/>
          <w:color w:val="000000" w:themeColor="text1"/>
        </w:rPr>
        <w:t>.</w:t>
      </w:r>
      <w:r w:rsidR="000069C1">
        <w:rPr>
          <w:rStyle w:val="ae"/>
          <w:b w:val="0"/>
          <w:color w:val="000000" w:themeColor="text1"/>
        </w:rPr>
        <w:t xml:space="preserve"> </w:t>
      </w:r>
      <w:r w:rsidR="000069C1" w:rsidRPr="000069C1">
        <w:rPr>
          <w:rStyle w:val="ae"/>
          <w:b w:val="0"/>
          <w:color w:val="000000" w:themeColor="text1"/>
        </w:rPr>
        <w:t>Гор</w:t>
      </w:r>
      <w:r w:rsidR="000069C1">
        <w:rPr>
          <w:rStyle w:val="ae"/>
          <w:b w:val="0"/>
          <w:color w:val="000000" w:themeColor="text1"/>
        </w:rPr>
        <w:t xml:space="preserve">елка типа ГДПГ 3104 </w:t>
      </w:r>
      <w:r w:rsidR="000069C1" w:rsidRPr="000069C1">
        <w:rPr>
          <w:rStyle w:val="ae"/>
          <w:b w:val="0"/>
          <w:color w:val="000000" w:themeColor="text1"/>
        </w:rPr>
        <w:t>позволяет производить сварку плавящимся электродом в защитной среде углекислого газа в любых пространственных положениях. Горелки предназначены для работы с полуавтоматами, соответствующими по техническим характеристикам и способу крепления к источнику тока</w:t>
      </w:r>
    </w:p>
    <w:p w:rsidR="007E4413" w:rsidRPr="007F32A4" w:rsidRDefault="00164302" w:rsidP="00CF41A7">
      <w:pPr>
        <w:rPr>
          <w:rStyle w:val="ae"/>
          <w:b w:val="0"/>
          <w:color w:val="000000" w:themeColor="text1"/>
        </w:rPr>
      </w:pPr>
      <w:r w:rsidRPr="00164302">
        <w:rPr>
          <w:rStyle w:val="ae"/>
          <w:b w:val="0"/>
        </w:rPr>
        <w:t xml:space="preserve"> </w:t>
      </w:r>
      <w:r>
        <w:rPr>
          <w:rStyle w:val="ae"/>
          <w:b w:val="0"/>
        </w:rPr>
        <w:t>2.2</w:t>
      </w:r>
      <w:r w:rsidR="00D313A3" w:rsidRPr="00D313A3">
        <w:t xml:space="preserve"> </w:t>
      </w:r>
      <w:r w:rsidR="000069C1" w:rsidRPr="000069C1">
        <w:rPr>
          <w:rStyle w:val="ae"/>
          <w:b w:val="0"/>
        </w:rPr>
        <w:t xml:space="preserve">Горелка типа ГДПГ 3104 </w:t>
      </w:r>
      <w:r w:rsidR="000069C1">
        <w:rPr>
          <w:rStyle w:val="ae"/>
          <w:b w:val="0"/>
        </w:rPr>
        <w:t>должна</w:t>
      </w:r>
      <w:r w:rsidR="003C3440">
        <w:rPr>
          <w:rStyle w:val="ae"/>
          <w:b w:val="0"/>
        </w:rPr>
        <w:t xml:space="preserve"> быть изготовлен</w:t>
      </w:r>
      <w:r w:rsidR="000069C1">
        <w:rPr>
          <w:rStyle w:val="ae"/>
          <w:b w:val="0"/>
        </w:rPr>
        <w:t>а</w:t>
      </w:r>
      <w:r>
        <w:rPr>
          <w:rStyle w:val="ae"/>
          <w:b w:val="0"/>
        </w:rPr>
        <w:t xml:space="preserve"> по </w:t>
      </w:r>
      <w:r w:rsidR="000069C1" w:rsidRPr="000069C1">
        <w:rPr>
          <w:rStyle w:val="ae"/>
          <w:b w:val="0"/>
          <w:color w:val="000000" w:themeColor="text1"/>
        </w:rPr>
        <w:t xml:space="preserve">ТУ 3441-001-11955311-99 </w:t>
      </w:r>
      <w:r w:rsidR="003C3440">
        <w:rPr>
          <w:rStyle w:val="ae"/>
          <w:b w:val="0"/>
        </w:rPr>
        <w:t>либо</w:t>
      </w:r>
      <w:r w:rsidR="007E4413">
        <w:rPr>
          <w:rStyle w:val="ae"/>
          <w:b w:val="0"/>
        </w:rPr>
        <w:t xml:space="preserve"> эквивалент</w:t>
      </w:r>
      <w:r w:rsidR="003C3440">
        <w:rPr>
          <w:rStyle w:val="ae"/>
          <w:b w:val="0"/>
        </w:rPr>
        <w:t>.</w:t>
      </w:r>
    </w:p>
    <w:p w:rsidR="00C85467" w:rsidRDefault="007E4413" w:rsidP="00CF41A7">
      <w:pPr>
        <w:rPr>
          <w:rStyle w:val="ae"/>
          <w:b w:val="0"/>
        </w:rPr>
      </w:pPr>
      <w:r w:rsidRPr="007E4413">
        <w:rPr>
          <w:rStyle w:val="ae"/>
          <w:b w:val="0"/>
        </w:rPr>
        <w:t>Поставка эквивалента возможна только после обязат</w:t>
      </w:r>
      <w:r w:rsidR="004E38EF">
        <w:rPr>
          <w:rStyle w:val="ae"/>
          <w:b w:val="0"/>
        </w:rPr>
        <w:t xml:space="preserve">ельного согласования </w:t>
      </w:r>
      <w:r w:rsidRPr="007E4413">
        <w:rPr>
          <w:rStyle w:val="ae"/>
          <w:b w:val="0"/>
        </w:rPr>
        <w:t>эквивалента с Заказчиком</w:t>
      </w:r>
    </w:p>
    <w:p w:rsidR="007E4413" w:rsidRPr="00CF41A7" w:rsidRDefault="007E4413" w:rsidP="00CF41A7">
      <w:pPr>
        <w:rPr>
          <w:rStyle w:val="ae"/>
          <w:b w:val="0"/>
        </w:rPr>
      </w:pPr>
    </w:p>
    <w:p w:rsidR="00217ABF" w:rsidRPr="007573F4" w:rsidRDefault="00217ABF" w:rsidP="00217ABF">
      <w:pPr>
        <w:jc w:val="both"/>
        <w:rPr>
          <w:b/>
        </w:rPr>
      </w:pPr>
      <w:r>
        <w:rPr>
          <w:b/>
        </w:rPr>
        <w:t xml:space="preserve"> </w:t>
      </w:r>
      <w:r w:rsidR="00415765" w:rsidRPr="007E3CE8">
        <w:rPr>
          <w:b/>
        </w:rPr>
        <w:t>3. Требования к техн</w:t>
      </w:r>
      <w:r w:rsidR="0063274F">
        <w:rPr>
          <w:b/>
        </w:rPr>
        <w:t>ическим характеристикам товара.</w:t>
      </w:r>
      <w:r w:rsidR="006660CD">
        <w:rPr>
          <w:b/>
        </w:rPr>
        <w:t xml:space="preserve"> </w:t>
      </w:r>
    </w:p>
    <w:p w:rsidR="00460F94" w:rsidRPr="006660CD" w:rsidRDefault="00415765" w:rsidP="00217ABF">
      <w:pPr>
        <w:jc w:val="both"/>
        <w:rPr>
          <w:b/>
        </w:rPr>
      </w:pPr>
      <w:r w:rsidRPr="00AA32CD">
        <w:t>3.1</w:t>
      </w:r>
      <w:r>
        <w:t>. Исполнитель гаранти</w:t>
      </w:r>
      <w:r w:rsidR="004E38EF">
        <w:t>рует Заказчику, что</w:t>
      </w:r>
      <w:r w:rsidR="00E212E5">
        <w:t xml:space="preserve"> поставленное оборудование</w:t>
      </w:r>
      <w:r>
        <w:t xml:space="preserve"> </w:t>
      </w:r>
      <w:r w:rsidR="00E212E5">
        <w:t xml:space="preserve">соответствует  техническим </w:t>
      </w:r>
      <w:proofErr w:type="gramStart"/>
      <w:r w:rsidR="00E212E5">
        <w:t>характеристикам</w:t>
      </w:r>
      <w:proofErr w:type="gramEnd"/>
      <w:r w:rsidR="00E212E5">
        <w:t xml:space="preserve"> перечисленным в таблице №1</w:t>
      </w:r>
      <w:r w:rsidR="001C6E89">
        <w:t xml:space="preserve"> </w:t>
      </w:r>
    </w:p>
    <w:p w:rsidR="00E212E5" w:rsidRDefault="00E212E5" w:rsidP="00E212E5">
      <w:pPr>
        <w:pStyle w:val="a6"/>
        <w:shd w:val="clear" w:color="auto" w:fill="FFFFFF"/>
        <w:spacing w:before="0" w:beforeAutospacing="0" w:after="0" w:afterAutospacing="0" w:line="255" w:lineRule="atLeast"/>
        <w:rPr>
          <w:rStyle w:val="ae"/>
          <w:rFonts w:ascii="Trebuchet MS" w:hAnsi="Trebuchet MS"/>
          <w:color w:val="000000" w:themeColor="text1"/>
          <w:sz w:val="21"/>
          <w:szCs w:val="21"/>
        </w:rPr>
      </w:pPr>
      <w:r>
        <w:rPr>
          <w:rStyle w:val="ae"/>
          <w:b w:val="0"/>
          <w:color w:val="000000" w:themeColor="text1"/>
        </w:rPr>
        <w:t xml:space="preserve">Таблица №1 </w:t>
      </w:r>
      <w:r w:rsidRPr="003C3440">
        <w:rPr>
          <w:rStyle w:val="ae"/>
          <w:rFonts w:ascii="Trebuchet MS" w:hAnsi="Trebuchet MS"/>
          <w:color w:val="000000" w:themeColor="text1"/>
          <w:sz w:val="21"/>
          <w:szCs w:val="21"/>
        </w:rPr>
        <w:t xml:space="preserve">Технические характеристики </w:t>
      </w:r>
      <w:r w:rsidR="000069C1">
        <w:rPr>
          <w:rStyle w:val="ae"/>
          <w:rFonts w:ascii="Trebuchet MS" w:hAnsi="Trebuchet MS"/>
          <w:color w:val="000000" w:themeColor="text1"/>
          <w:sz w:val="21"/>
          <w:szCs w:val="21"/>
        </w:rPr>
        <w:t>Горелки</w:t>
      </w:r>
      <w:r w:rsidR="000069C1" w:rsidRPr="000069C1">
        <w:rPr>
          <w:rStyle w:val="ae"/>
          <w:rFonts w:ascii="Trebuchet MS" w:hAnsi="Trebuchet MS"/>
          <w:color w:val="000000" w:themeColor="text1"/>
          <w:sz w:val="21"/>
          <w:szCs w:val="21"/>
        </w:rPr>
        <w:t xml:space="preserve"> типа ГДПГ 3104</w:t>
      </w:r>
    </w:p>
    <w:tbl>
      <w:tblPr>
        <w:tblStyle w:val="a3"/>
        <w:tblW w:w="0" w:type="auto"/>
        <w:tblLook w:val="04A0"/>
      </w:tblPr>
      <w:tblGrid>
        <w:gridCol w:w="7479"/>
        <w:gridCol w:w="2205"/>
      </w:tblGrid>
      <w:tr w:rsidR="00B7599D" w:rsidTr="00B7599D">
        <w:tc>
          <w:tcPr>
            <w:tcW w:w="7479" w:type="dxa"/>
          </w:tcPr>
          <w:p w:rsidR="00B7599D" w:rsidRDefault="00B7599D" w:rsidP="00B7599D">
            <w:pPr>
              <w:pStyle w:val="a6"/>
              <w:spacing w:before="0" w:beforeAutospacing="0" w:after="0" w:afterAutospacing="0"/>
              <w:ind w:firstLine="708"/>
              <w:jc w:val="both"/>
              <w:rPr>
                <w:rFonts w:ascii="Trebuchet MS" w:hAnsi="Trebuchet MS"/>
                <w:color w:val="000000" w:themeColor="text1"/>
                <w:sz w:val="21"/>
                <w:szCs w:val="21"/>
              </w:rPr>
            </w:pPr>
            <w:r w:rsidRPr="000069C1">
              <w:rPr>
                <w:rStyle w:val="ae"/>
                <w:b w:val="0"/>
              </w:rPr>
              <w:t>Номинальный ток, А</w:t>
            </w:r>
          </w:p>
        </w:tc>
        <w:tc>
          <w:tcPr>
            <w:tcW w:w="2205" w:type="dxa"/>
          </w:tcPr>
          <w:p w:rsidR="00B7599D" w:rsidRDefault="00B603F6" w:rsidP="00E212E5">
            <w:pPr>
              <w:pStyle w:val="a6"/>
              <w:spacing w:before="0" w:beforeAutospacing="0" w:after="0" w:afterAutospacing="0" w:line="255" w:lineRule="atLeast"/>
              <w:rPr>
                <w:rFonts w:ascii="Trebuchet MS" w:hAnsi="Trebuchet MS"/>
                <w:color w:val="000000" w:themeColor="text1"/>
                <w:sz w:val="21"/>
                <w:szCs w:val="21"/>
              </w:rPr>
            </w:pPr>
            <w:r>
              <w:rPr>
                <w:rStyle w:val="ae"/>
                <w:b w:val="0"/>
              </w:rPr>
              <w:t>315</w:t>
            </w:r>
          </w:p>
        </w:tc>
      </w:tr>
      <w:tr w:rsidR="00B7599D" w:rsidTr="00B7599D">
        <w:tc>
          <w:tcPr>
            <w:tcW w:w="7479" w:type="dxa"/>
          </w:tcPr>
          <w:p w:rsidR="00B7599D" w:rsidRDefault="00B7599D" w:rsidP="00E212E5">
            <w:pPr>
              <w:pStyle w:val="a6"/>
              <w:spacing w:before="0" w:beforeAutospacing="0" w:after="0" w:afterAutospacing="0" w:line="255" w:lineRule="atLeast"/>
              <w:rPr>
                <w:rFonts w:ascii="Trebuchet MS" w:hAnsi="Trebuchet MS"/>
                <w:color w:val="000000" w:themeColor="text1"/>
                <w:sz w:val="21"/>
                <w:szCs w:val="21"/>
              </w:rPr>
            </w:pPr>
            <w:r w:rsidRPr="000069C1">
              <w:rPr>
                <w:rStyle w:val="ae"/>
                <w:b w:val="0"/>
              </w:rPr>
              <w:t>Продолжительность включения при времени цикла 5 мин. %</w:t>
            </w:r>
          </w:p>
        </w:tc>
        <w:tc>
          <w:tcPr>
            <w:tcW w:w="2205" w:type="dxa"/>
          </w:tcPr>
          <w:p w:rsidR="00B7599D" w:rsidRDefault="00B7599D" w:rsidP="00E212E5">
            <w:pPr>
              <w:pStyle w:val="a6"/>
              <w:spacing w:before="0" w:beforeAutospacing="0" w:after="0" w:afterAutospacing="0" w:line="255" w:lineRule="atLeast"/>
              <w:rPr>
                <w:rFonts w:ascii="Trebuchet MS" w:hAnsi="Trebuchet MS"/>
                <w:color w:val="000000" w:themeColor="text1"/>
                <w:sz w:val="21"/>
                <w:szCs w:val="21"/>
              </w:rPr>
            </w:pPr>
            <w:r w:rsidRPr="000069C1">
              <w:rPr>
                <w:rStyle w:val="ae"/>
                <w:b w:val="0"/>
              </w:rPr>
              <w:t>60</w:t>
            </w:r>
          </w:p>
        </w:tc>
      </w:tr>
      <w:tr w:rsidR="00B7599D" w:rsidTr="00B7599D">
        <w:tc>
          <w:tcPr>
            <w:tcW w:w="7479" w:type="dxa"/>
          </w:tcPr>
          <w:p w:rsidR="00B7599D" w:rsidRDefault="00B7599D" w:rsidP="00E212E5">
            <w:pPr>
              <w:pStyle w:val="a6"/>
              <w:spacing w:before="0" w:beforeAutospacing="0" w:after="0" w:afterAutospacing="0" w:line="255" w:lineRule="atLeast"/>
              <w:rPr>
                <w:rFonts w:ascii="Trebuchet MS" w:hAnsi="Trebuchet MS"/>
                <w:color w:val="000000" w:themeColor="text1"/>
                <w:sz w:val="21"/>
                <w:szCs w:val="21"/>
              </w:rPr>
            </w:pPr>
            <w:r w:rsidRPr="000069C1">
              <w:rPr>
                <w:rStyle w:val="ae"/>
                <w:b w:val="0"/>
              </w:rPr>
              <w:t xml:space="preserve">Диаметр электродной проволоки, </w:t>
            </w:r>
            <w:proofErr w:type="gramStart"/>
            <w:r w:rsidRPr="000069C1">
              <w:rPr>
                <w:rStyle w:val="ae"/>
                <w:b w:val="0"/>
              </w:rPr>
              <w:t>мм</w:t>
            </w:r>
            <w:proofErr w:type="gramEnd"/>
          </w:p>
        </w:tc>
        <w:tc>
          <w:tcPr>
            <w:tcW w:w="2205" w:type="dxa"/>
          </w:tcPr>
          <w:p w:rsidR="00B7599D" w:rsidRDefault="00B7599D" w:rsidP="00E212E5">
            <w:pPr>
              <w:pStyle w:val="a6"/>
              <w:spacing w:before="0" w:beforeAutospacing="0" w:after="0" w:afterAutospacing="0" w:line="255" w:lineRule="atLeast"/>
              <w:rPr>
                <w:rFonts w:ascii="Trebuchet MS" w:hAnsi="Trebuchet MS"/>
                <w:color w:val="000000" w:themeColor="text1"/>
                <w:sz w:val="21"/>
                <w:szCs w:val="21"/>
              </w:rPr>
            </w:pPr>
            <w:r w:rsidRPr="000069C1">
              <w:rPr>
                <w:rStyle w:val="ae"/>
                <w:b w:val="0"/>
              </w:rPr>
              <w:t>1,2</w:t>
            </w:r>
            <w:r w:rsidR="00B603F6">
              <w:rPr>
                <w:rStyle w:val="ae"/>
                <w:b w:val="0"/>
              </w:rPr>
              <w:t>-1,6</w:t>
            </w:r>
          </w:p>
        </w:tc>
      </w:tr>
      <w:tr w:rsidR="00B7599D" w:rsidTr="00B7599D">
        <w:tc>
          <w:tcPr>
            <w:tcW w:w="7479" w:type="dxa"/>
          </w:tcPr>
          <w:p w:rsidR="00B7599D" w:rsidRDefault="00B7599D" w:rsidP="00E212E5">
            <w:pPr>
              <w:pStyle w:val="a6"/>
              <w:spacing w:before="0" w:beforeAutospacing="0" w:after="0" w:afterAutospacing="0" w:line="255" w:lineRule="atLeast"/>
              <w:rPr>
                <w:rFonts w:ascii="Trebuchet MS" w:hAnsi="Trebuchet MS"/>
                <w:color w:val="000000" w:themeColor="text1"/>
                <w:sz w:val="21"/>
                <w:szCs w:val="21"/>
              </w:rPr>
            </w:pPr>
            <w:r w:rsidRPr="000069C1">
              <w:rPr>
                <w:rStyle w:val="ae"/>
                <w:b w:val="0"/>
              </w:rPr>
              <w:t xml:space="preserve">Длина </w:t>
            </w:r>
            <w:r>
              <w:rPr>
                <w:rStyle w:val="ae"/>
                <w:b w:val="0"/>
              </w:rPr>
              <w:t xml:space="preserve">шлангового провода, </w:t>
            </w:r>
            <w:proofErr w:type="gramStart"/>
            <w:r>
              <w:rPr>
                <w:rStyle w:val="ae"/>
                <w:b w:val="0"/>
              </w:rPr>
              <w:t>мм</w:t>
            </w:r>
            <w:proofErr w:type="gramEnd"/>
          </w:p>
        </w:tc>
        <w:tc>
          <w:tcPr>
            <w:tcW w:w="2205" w:type="dxa"/>
          </w:tcPr>
          <w:p w:rsidR="00B7599D" w:rsidRDefault="00B603F6" w:rsidP="00E212E5">
            <w:pPr>
              <w:pStyle w:val="a6"/>
              <w:spacing w:before="0" w:beforeAutospacing="0" w:after="0" w:afterAutospacing="0" w:line="255" w:lineRule="atLeast"/>
              <w:rPr>
                <w:rFonts w:ascii="Trebuchet MS" w:hAnsi="Trebuchet MS"/>
                <w:color w:val="000000" w:themeColor="text1"/>
                <w:sz w:val="21"/>
                <w:szCs w:val="21"/>
              </w:rPr>
            </w:pPr>
            <w:r>
              <w:rPr>
                <w:rStyle w:val="ae"/>
                <w:b w:val="0"/>
              </w:rPr>
              <w:t>26</w:t>
            </w:r>
            <w:r w:rsidR="00B7599D" w:rsidRPr="000069C1">
              <w:rPr>
                <w:rStyle w:val="ae"/>
                <w:b w:val="0"/>
              </w:rPr>
              <w:t>00</w:t>
            </w:r>
          </w:p>
        </w:tc>
      </w:tr>
      <w:tr w:rsidR="00B7599D" w:rsidTr="007033FD">
        <w:tc>
          <w:tcPr>
            <w:tcW w:w="9684" w:type="dxa"/>
            <w:gridSpan w:val="2"/>
          </w:tcPr>
          <w:p w:rsidR="00B7599D" w:rsidRPr="00B7599D" w:rsidRDefault="00B7599D" w:rsidP="00B7599D">
            <w:pPr>
              <w:pStyle w:val="a6"/>
              <w:spacing w:before="0" w:beforeAutospacing="0" w:after="0" w:afterAutospacing="0"/>
              <w:ind w:firstLine="708"/>
              <w:jc w:val="center"/>
              <w:rPr>
                <w:bCs/>
              </w:rPr>
            </w:pPr>
            <w:r w:rsidRPr="000069C1">
              <w:rPr>
                <w:rStyle w:val="ae"/>
                <w:b w:val="0"/>
              </w:rPr>
              <w:t>Способ крепления к источнику ток</w:t>
            </w:r>
            <w:proofErr w:type="gramStart"/>
            <w:r w:rsidRPr="000069C1">
              <w:rPr>
                <w:rStyle w:val="ae"/>
                <w:b w:val="0"/>
              </w:rPr>
              <w:t>а-</w:t>
            </w:r>
            <w:proofErr w:type="gramEnd"/>
            <w:r w:rsidRPr="000069C1">
              <w:rPr>
                <w:rStyle w:val="ae"/>
                <w:b w:val="0"/>
              </w:rPr>
              <w:t xml:space="preserve"> разъем «Евро»</w:t>
            </w:r>
          </w:p>
        </w:tc>
      </w:tr>
      <w:tr w:rsidR="00B7599D" w:rsidTr="00B7599D">
        <w:tc>
          <w:tcPr>
            <w:tcW w:w="7479" w:type="dxa"/>
          </w:tcPr>
          <w:p w:rsidR="00B7599D" w:rsidRPr="000069C1" w:rsidRDefault="00B7599D" w:rsidP="00B7599D">
            <w:pPr>
              <w:pStyle w:val="a6"/>
              <w:spacing w:before="0" w:beforeAutospacing="0" w:after="0" w:afterAutospacing="0" w:line="324" w:lineRule="atLeast"/>
              <w:ind w:right="-568"/>
              <w:jc w:val="both"/>
              <w:rPr>
                <w:rStyle w:val="ae"/>
                <w:b w:val="0"/>
              </w:rPr>
            </w:pPr>
            <w:r w:rsidRPr="000069C1">
              <w:rPr>
                <w:rStyle w:val="ae"/>
                <w:b w:val="0"/>
              </w:rPr>
              <w:t xml:space="preserve">Масса горелки, </w:t>
            </w:r>
            <w:proofErr w:type="gramStart"/>
            <w:r w:rsidRPr="000069C1">
              <w:rPr>
                <w:rStyle w:val="ae"/>
                <w:b w:val="0"/>
              </w:rPr>
              <w:t>кг</w:t>
            </w:r>
            <w:proofErr w:type="gramEnd"/>
            <w:r w:rsidRPr="000069C1">
              <w:rPr>
                <w:rStyle w:val="ae"/>
                <w:b w:val="0"/>
              </w:rPr>
              <w:t>, не более</w:t>
            </w:r>
          </w:p>
        </w:tc>
        <w:tc>
          <w:tcPr>
            <w:tcW w:w="2205" w:type="dxa"/>
          </w:tcPr>
          <w:p w:rsidR="00B7599D" w:rsidRPr="000069C1" w:rsidRDefault="00B7599D" w:rsidP="00B7599D">
            <w:pPr>
              <w:pStyle w:val="a6"/>
              <w:spacing w:before="0" w:beforeAutospacing="0" w:after="0" w:afterAutospacing="0"/>
              <w:ind w:firstLine="708"/>
              <w:jc w:val="center"/>
              <w:rPr>
                <w:rStyle w:val="ae"/>
                <w:b w:val="0"/>
              </w:rPr>
            </w:pPr>
            <w:r w:rsidRPr="000069C1">
              <w:rPr>
                <w:rStyle w:val="ae"/>
                <w:b w:val="0"/>
              </w:rPr>
              <w:t>2,</w:t>
            </w:r>
            <w:r w:rsidR="00B603F6">
              <w:rPr>
                <w:rStyle w:val="ae"/>
                <w:b w:val="0"/>
              </w:rPr>
              <w:t>8</w:t>
            </w:r>
            <w:bookmarkStart w:id="0" w:name="_GoBack"/>
            <w:bookmarkEnd w:id="0"/>
          </w:p>
        </w:tc>
      </w:tr>
    </w:tbl>
    <w:p w:rsidR="000069C1" w:rsidRPr="000069C1" w:rsidRDefault="000069C1" w:rsidP="00B7599D">
      <w:pPr>
        <w:pStyle w:val="a6"/>
        <w:spacing w:before="0" w:beforeAutospacing="0" w:after="0" w:afterAutospacing="0"/>
        <w:jc w:val="both"/>
        <w:rPr>
          <w:rStyle w:val="ae"/>
          <w:b w:val="0"/>
        </w:rPr>
      </w:pPr>
    </w:p>
    <w:p w:rsidR="003A6D14" w:rsidRPr="003A6D14" w:rsidRDefault="00460F94" w:rsidP="00217ABF">
      <w:pPr>
        <w:rPr>
          <w:b/>
        </w:rPr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</w:p>
    <w:p w:rsidR="005754CF" w:rsidRDefault="00761529" w:rsidP="006B01BB">
      <w:r>
        <w:t xml:space="preserve">4.1. </w:t>
      </w:r>
      <w:proofErr w:type="gramStart"/>
      <w:r>
        <w:t>Согласно</w:t>
      </w:r>
      <w:r w:rsidR="00F01D11">
        <w:t xml:space="preserve"> </w:t>
      </w:r>
      <w:r w:rsidR="00217ABF">
        <w:t>Приложения</w:t>
      </w:r>
      <w:proofErr w:type="gramEnd"/>
      <w:r w:rsidR="00217ABF">
        <w:t xml:space="preserve"> № </w:t>
      </w:r>
      <w:r w:rsidR="00DE05E5">
        <w:t>1</w:t>
      </w:r>
      <w:r w:rsidR="007D1769">
        <w:t xml:space="preserve"> (технического задания) </w:t>
      </w:r>
      <w:r w:rsidR="00217ABF">
        <w:t xml:space="preserve"> к Договору поставки </w:t>
      </w:r>
      <w:r w:rsidR="007D1769">
        <w:t xml:space="preserve"> (в соответствие с п.2.1 технического задания)</w:t>
      </w:r>
    </w:p>
    <w:p w:rsidR="007D1769" w:rsidRDefault="007D1769" w:rsidP="006B01BB"/>
    <w:p w:rsidR="00217ABF" w:rsidRDefault="007D1769" w:rsidP="00217ABF">
      <w:pPr>
        <w:rPr>
          <w:b/>
        </w:rPr>
      </w:pPr>
      <w:r>
        <w:rPr>
          <w:b/>
        </w:rPr>
        <w:t>5</w:t>
      </w:r>
      <w:r w:rsidR="00761529" w:rsidRPr="003A6D14">
        <w:rPr>
          <w:b/>
        </w:rPr>
        <w:t xml:space="preserve"> Требования к комплектации, размерам, упаковке, отгрузке товара</w:t>
      </w:r>
    </w:p>
    <w:p w:rsidR="006210C7" w:rsidRDefault="003C6C75" w:rsidP="00AA32CD">
      <w:pPr>
        <w:jc w:val="both"/>
      </w:pPr>
      <w:r>
        <w:t>5.1</w:t>
      </w:r>
      <w:r w:rsidR="00E53379" w:rsidRPr="00E53379">
        <w:t xml:space="preserve">. Исполнитель обязуется доставить </w:t>
      </w:r>
      <w:r w:rsidR="00B7599D">
        <w:t>горелку</w:t>
      </w:r>
      <w:r w:rsidR="001E60CB" w:rsidRPr="001E60CB">
        <w:t xml:space="preserve"> типа ГДПГ 3104</w:t>
      </w:r>
      <w:r w:rsidR="00E53379" w:rsidRPr="00E53379">
        <w:t xml:space="preserve"> в невскрытой заводской упаковке с маркировкой завода изготовителя, приложить упаковочный лист, предоставить гарантию на поставляемое оборудование не менее 12 месяцев</w:t>
      </w:r>
    </w:p>
    <w:p w:rsidR="00217ABF" w:rsidRDefault="007D1769" w:rsidP="00217ABF">
      <w:pPr>
        <w:rPr>
          <w:b/>
        </w:rPr>
      </w:pPr>
      <w:r>
        <w:rPr>
          <w:b/>
        </w:rPr>
        <w:t>6</w:t>
      </w:r>
      <w:r w:rsidR="00761529" w:rsidRPr="003A6D14">
        <w:rPr>
          <w:b/>
        </w:rPr>
        <w:t>. Требования к обслуживанию товара</w:t>
      </w:r>
    </w:p>
    <w:p w:rsidR="00C47C03" w:rsidRDefault="007D1769" w:rsidP="00C47C03">
      <w:pPr>
        <w:jc w:val="both"/>
      </w:pPr>
      <w:r>
        <w:t>6</w:t>
      </w:r>
      <w:r w:rsidR="00C47C03" w:rsidRPr="00C47C03">
        <w:t>.1</w:t>
      </w:r>
      <w:r w:rsidR="00DD6132">
        <w:t>.</w:t>
      </w:r>
      <w:r w:rsidR="00C47C03">
        <w:t xml:space="preserve"> </w:t>
      </w:r>
      <w:r w:rsidR="00C47C03" w:rsidRPr="00C47C03">
        <w:t>Устранять недостатки согласно гарантийных обязатель</w:t>
      </w:r>
      <w:proofErr w:type="gramStart"/>
      <w:r w:rsidR="00C47C03" w:rsidRPr="00C47C03">
        <w:t>ств в ср</w:t>
      </w:r>
      <w:proofErr w:type="gramEnd"/>
      <w:r w:rsidR="00C47C03" w:rsidRPr="00C47C03">
        <w:t>ок до 45 календарных дней с момента обнаружения. Расходы, связанные с устранением недостатков оборудования в течение гарантийного срока несет Исполнитель.</w:t>
      </w:r>
    </w:p>
    <w:p w:rsidR="005A3E74" w:rsidRPr="00C47C03" w:rsidRDefault="005A3E74" w:rsidP="00C47C03">
      <w:pPr>
        <w:jc w:val="both"/>
        <w:rPr>
          <w:b/>
        </w:rPr>
      </w:pPr>
    </w:p>
    <w:p w:rsidR="00761529" w:rsidRPr="00382977" w:rsidRDefault="007D1769" w:rsidP="00217ABF">
      <w:pPr>
        <w:rPr>
          <w:b/>
        </w:rPr>
      </w:pPr>
      <w:r>
        <w:rPr>
          <w:b/>
        </w:rPr>
        <w:t>7</w:t>
      </w:r>
      <w:r w:rsidR="00761529" w:rsidRPr="00382977">
        <w:rPr>
          <w:b/>
        </w:rPr>
        <w:t>. Требования к месту поставки товара, выполнения работ, оказания услуг</w:t>
      </w:r>
    </w:p>
    <w:p w:rsidR="00761529" w:rsidRDefault="007D1769" w:rsidP="00C47C03">
      <w:pPr>
        <w:ind w:firstLine="142"/>
      </w:pPr>
      <w:r>
        <w:t>7</w:t>
      </w:r>
      <w:r w:rsidR="00761529">
        <w:t>.1. Исполнитель обязан поставить оборудование по следующему адресу:</w:t>
      </w:r>
      <w:r w:rsidR="00761529" w:rsidRPr="00761529">
        <w:t xml:space="preserve"> </w:t>
      </w:r>
      <w:r w:rsidR="00F706B0">
        <w:t>Забайкальский край</w:t>
      </w:r>
      <w:r w:rsidR="00F706B0" w:rsidRPr="00916461">
        <w:t xml:space="preserve">, </w:t>
      </w:r>
      <w:r w:rsidR="00F706B0">
        <w:t>г. Краснокаменск</w:t>
      </w:r>
      <w:r w:rsidR="00F706B0" w:rsidRPr="00916461">
        <w:t xml:space="preserve">, </w:t>
      </w:r>
      <w:r w:rsidR="00F706B0">
        <w:t>ОАО «Приаргунское  производственное горно-химическое объединение».</w:t>
      </w:r>
    </w:p>
    <w:p w:rsidR="005A3E74" w:rsidRDefault="005A3E74" w:rsidP="00C47C03">
      <w:pPr>
        <w:ind w:firstLine="142"/>
      </w:pPr>
    </w:p>
    <w:p w:rsidR="00104D28" w:rsidRDefault="007D1769" w:rsidP="00104D28">
      <w:pPr>
        <w:rPr>
          <w:b/>
        </w:rPr>
      </w:pPr>
      <w:r>
        <w:rPr>
          <w:b/>
        </w:rPr>
        <w:t>8</w:t>
      </w:r>
      <w:r w:rsidR="00761529" w:rsidRPr="00382977">
        <w:rPr>
          <w:b/>
        </w:rPr>
        <w:t>. Требования к качеству поставляемого товара, выполняемых работ, оказываемых услуг</w:t>
      </w:r>
    </w:p>
    <w:p w:rsidR="00840327" w:rsidRPr="00676316" w:rsidRDefault="00F45D7D" w:rsidP="00E53379">
      <w:pPr>
        <w:tabs>
          <w:tab w:val="left" w:pos="360"/>
          <w:tab w:val="left" w:pos="5400"/>
        </w:tabs>
        <w:ind w:right="-1"/>
        <w:jc w:val="both"/>
        <w:rPr>
          <w:sz w:val="22"/>
          <w:szCs w:val="22"/>
        </w:rPr>
      </w:pPr>
      <w:r>
        <w:lastRenderedPageBreak/>
        <w:t>8.1</w:t>
      </w:r>
      <w:r w:rsidR="002A28FC">
        <w:t>.</w:t>
      </w:r>
      <w:r w:rsidR="002A28FC" w:rsidRPr="002A28FC">
        <w:t xml:space="preserve"> </w:t>
      </w:r>
      <w:r w:rsidR="00E53379" w:rsidRPr="00E53379">
        <w:t>Продукция должна иметь гарантию качества, документацию на русском языке, оборудование должно быть новым, не использу</w:t>
      </w:r>
      <w:r w:rsidR="00E53379">
        <w:t xml:space="preserve">емым ранее, выпуска не позднее </w:t>
      </w:r>
      <w:r w:rsidR="00E53379" w:rsidRPr="00E53379">
        <w:t>2012 года, требуемые технические характеристики должны соответствовать таблице №1</w:t>
      </w:r>
    </w:p>
    <w:p w:rsidR="00382977" w:rsidRDefault="00DE05E5" w:rsidP="00382977">
      <w:pPr>
        <w:rPr>
          <w:b/>
        </w:rPr>
      </w:pPr>
      <w:r>
        <w:rPr>
          <w:b/>
        </w:rPr>
        <w:t>9</w:t>
      </w:r>
      <w:r w:rsidR="0090774A" w:rsidRPr="00676316">
        <w:rPr>
          <w:b/>
        </w:rPr>
        <w:t>. Требования к безопасности поставляемого товара, выполняемых работ, оказываемых услуг</w:t>
      </w:r>
    </w:p>
    <w:p w:rsidR="00F9514F" w:rsidRDefault="00F45D7D" w:rsidP="00F45D7D">
      <w:pPr>
        <w:rPr>
          <w:color w:val="FF0000"/>
        </w:rPr>
      </w:pPr>
      <w:r w:rsidRPr="00F45D7D">
        <w:t>9.</w:t>
      </w:r>
      <w:r w:rsidRPr="00F9514F">
        <w:rPr>
          <w:color w:val="000000" w:themeColor="text1"/>
        </w:rPr>
        <w:t>1</w:t>
      </w:r>
      <w:proofErr w:type="gramStart"/>
      <w:r w:rsidRPr="00F9514F">
        <w:rPr>
          <w:color w:val="000000" w:themeColor="text1"/>
        </w:rPr>
        <w:t xml:space="preserve"> </w:t>
      </w:r>
      <w:r w:rsidR="001E60CB" w:rsidRPr="001E60CB">
        <w:rPr>
          <w:color w:val="000000" w:themeColor="text1"/>
        </w:rPr>
        <w:t>В</w:t>
      </w:r>
      <w:proofErr w:type="gramEnd"/>
      <w:r w:rsidR="001E60CB" w:rsidRPr="001E60CB">
        <w:rPr>
          <w:color w:val="000000" w:themeColor="text1"/>
        </w:rPr>
        <w:t xml:space="preserve"> соответствии с ТУ</w:t>
      </w:r>
      <w:r w:rsidR="001E60CB">
        <w:rPr>
          <w:color w:val="000000" w:themeColor="text1"/>
        </w:rPr>
        <w:t xml:space="preserve"> </w:t>
      </w:r>
      <w:r w:rsidR="001E60CB" w:rsidRPr="001E60CB">
        <w:rPr>
          <w:color w:val="000000" w:themeColor="text1"/>
        </w:rPr>
        <w:t>3441-001-11955311-99</w:t>
      </w:r>
    </w:p>
    <w:p w:rsidR="00F45D7D" w:rsidRDefault="00F45D7D" w:rsidP="00F45D7D">
      <w:pPr>
        <w:rPr>
          <w:b/>
        </w:rPr>
      </w:pPr>
      <w:r w:rsidRPr="00382977">
        <w:rPr>
          <w:b/>
        </w:rPr>
        <w:t>1</w:t>
      </w:r>
      <w:r>
        <w:rPr>
          <w:b/>
        </w:rPr>
        <w:t>0</w:t>
      </w:r>
      <w:r w:rsidRPr="00382977">
        <w:rPr>
          <w:b/>
        </w:rPr>
        <w:t>. Требования к результатам работ</w:t>
      </w:r>
      <w:r>
        <w:rPr>
          <w:b/>
        </w:rPr>
        <w:t xml:space="preserve">  </w:t>
      </w:r>
    </w:p>
    <w:p w:rsidR="005E6F9D" w:rsidRDefault="00DE05E5" w:rsidP="00B36E36">
      <w:pPr>
        <w:jc w:val="both"/>
      </w:pPr>
      <w:r>
        <w:t>10</w:t>
      </w:r>
      <w:r w:rsidR="0090774A">
        <w:t>.</w:t>
      </w:r>
      <w:r w:rsidR="00F45D7D">
        <w:t>2</w:t>
      </w:r>
      <w:r w:rsidR="0090774A">
        <w:t xml:space="preserve">. Результатом выполнения работ должна стать бесперебойная работа </w:t>
      </w:r>
      <w:r w:rsidR="001E60CB">
        <w:t>горелки ГДПГ-3104</w:t>
      </w:r>
      <w:r w:rsidR="0075430F">
        <w:t>, в течение гарантийного срока указанного в документации, при</w:t>
      </w:r>
      <w:r w:rsidR="001E60CB">
        <w:t>лагаемой к данной горелке.</w:t>
      </w:r>
    </w:p>
    <w:p w:rsidR="005A3E74" w:rsidRDefault="005A3E74" w:rsidP="00B36E36">
      <w:pPr>
        <w:jc w:val="both"/>
      </w:pPr>
    </w:p>
    <w:p w:rsidR="00382977" w:rsidRDefault="0090774A" w:rsidP="004526A3">
      <w:r w:rsidRPr="00382977">
        <w:rPr>
          <w:b/>
        </w:rPr>
        <w:t>1</w:t>
      </w:r>
      <w:r w:rsidR="00DE05E5">
        <w:rPr>
          <w:b/>
        </w:rPr>
        <w:t>1</w:t>
      </w:r>
      <w:r w:rsidRPr="00382977">
        <w:rPr>
          <w:b/>
        </w:rPr>
        <w:t>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>
        <w:t xml:space="preserve"> </w:t>
      </w:r>
    </w:p>
    <w:p w:rsidR="00C85467" w:rsidRDefault="00C85467" w:rsidP="004526A3"/>
    <w:p w:rsidR="007939F8" w:rsidRPr="007939F8" w:rsidRDefault="0090774A" w:rsidP="00B36E36">
      <w:r>
        <w:t>1</w:t>
      </w:r>
      <w:r w:rsidR="00DE05E5">
        <w:t>1</w:t>
      </w:r>
      <w:r>
        <w:t>.1. Гарантийный срок на оборудование устана</w:t>
      </w:r>
      <w:r w:rsidR="00AA7539">
        <w:t>вливается заводом изготовителем</w:t>
      </w:r>
      <w:r w:rsidR="00B36E36">
        <w:t xml:space="preserve"> </w:t>
      </w:r>
      <w:r w:rsidR="0017163F">
        <w:t xml:space="preserve">или </w:t>
      </w:r>
      <w:r w:rsidR="00B36E36">
        <w:t>не менее 12 месяцев</w:t>
      </w:r>
      <w:r w:rsidR="001E60CB">
        <w:t>.</w:t>
      </w:r>
    </w:p>
    <w:p w:rsidR="00C85467" w:rsidRDefault="00C85467" w:rsidP="00C47C03">
      <w:pPr>
        <w:jc w:val="both"/>
      </w:pPr>
    </w:p>
    <w:p w:rsidR="009F3572" w:rsidRPr="00C47C03" w:rsidRDefault="00C47C03" w:rsidP="009F3572">
      <w:r w:rsidRPr="00C47C03">
        <w:rPr>
          <w:b/>
        </w:rPr>
        <w:t xml:space="preserve"> 1</w:t>
      </w:r>
      <w:r w:rsidR="00DE05E5">
        <w:rPr>
          <w:b/>
        </w:rPr>
        <w:t>2</w:t>
      </w:r>
      <w:r>
        <w:t>.</w:t>
      </w:r>
      <w:r w:rsidRPr="007E1B5C">
        <w:rPr>
          <w:b/>
        </w:rPr>
        <w:t>Требования к потенциальному участнику</w:t>
      </w:r>
      <w:r>
        <w:t>:</w:t>
      </w:r>
    </w:p>
    <w:p w:rsidR="00C47C03" w:rsidRDefault="00DE05E5" w:rsidP="00C47C03">
      <w:pPr>
        <w:tabs>
          <w:tab w:val="left" w:pos="360"/>
          <w:tab w:val="left" w:pos="5400"/>
        </w:tabs>
        <w:ind w:right="-1"/>
        <w:jc w:val="both"/>
      </w:pPr>
      <w:r>
        <w:t xml:space="preserve"> </w:t>
      </w:r>
      <w:r w:rsidR="00C47C03" w:rsidRPr="00C47C03">
        <w:t>1</w:t>
      </w:r>
      <w:r>
        <w:t>2</w:t>
      </w:r>
      <w:r w:rsidR="00C47C03" w:rsidRPr="00C47C03">
        <w:t xml:space="preserve">.1 </w:t>
      </w:r>
      <w:r w:rsidR="00C47C03" w:rsidRPr="004B5BF6">
        <w:t xml:space="preserve">Наличие собственной производственной базы (либо наличие официального документа о законном представительстве от завода производителя), опыт работы на рынке  подобного рода не менее </w:t>
      </w:r>
      <w:r w:rsidR="00E15D5A">
        <w:t>трех</w:t>
      </w:r>
      <w:r w:rsidR="00C47C03" w:rsidRPr="004B5BF6">
        <w:t xml:space="preserve"> лет.</w:t>
      </w:r>
    </w:p>
    <w:p w:rsidR="00BD0DA8" w:rsidRDefault="00BD0DA8" w:rsidP="00C47C03">
      <w:pPr>
        <w:tabs>
          <w:tab w:val="left" w:pos="360"/>
          <w:tab w:val="left" w:pos="5400"/>
        </w:tabs>
        <w:ind w:right="-1"/>
        <w:jc w:val="both"/>
      </w:pPr>
    </w:p>
    <w:p w:rsidR="005A3E74" w:rsidRDefault="005A3E74" w:rsidP="009F3572">
      <w:pPr>
        <w:rPr>
          <w:sz w:val="28"/>
          <w:szCs w:val="28"/>
        </w:rPr>
      </w:pPr>
    </w:p>
    <w:p w:rsidR="00981807" w:rsidRDefault="00981807" w:rsidP="009F3572">
      <w:pPr>
        <w:rPr>
          <w:sz w:val="28"/>
          <w:szCs w:val="28"/>
        </w:rPr>
      </w:pPr>
    </w:p>
    <w:p w:rsidR="007922CC" w:rsidRDefault="007922CC" w:rsidP="009F3572">
      <w:pPr>
        <w:rPr>
          <w:sz w:val="28"/>
          <w:szCs w:val="28"/>
        </w:rPr>
      </w:pPr>
    </w:p>
    <w:p w:rsidR="00A62D03" w:rsidRPr="003356C8" w:rsidRDefault="00A62D03" w:rsidP="00A62D03">
      <w:pPr>
        <w:rPr>
          <w:b/>
          <w:sz w:val="22"/>
        </w:rPr>
      </w:pPr>
      <w:r w:rsidRPr="003356C8">
        <w:rPr>
          <w:b/>
          <w:sz w:val="22"/>
        </w:rPr>
        <w:t>От Поставщика:</w:t>
      </w:r>
      <w:r w:rsidRPr="003356C8">
        <w:rPr>
          <w:sz w:val="22"/>
        </w:rPr>
        <w:t xml:space="preserve">                                               </w:t>
      </w:r>
      <w:r>
        <w:t xml:space="preserve">                                          </w:t>
      </w:r>
      <w:r w:rsidRPr="003356C8">
        <w:rPr>
          <w:b/>
          <w:sz w:val="22"/>
        </w:rPr>
        <w:t>От Покупателя:</w:t>
      </w:r>
    </w:p>
    <w:p w:rsidR="00A62D03" w:rsidRDefault="00A62D03" w:rsidP="00A62D03">
      <w:pPr>
        <w:rPr>
          <w:b/>
          <w:sz w:val="22"/>
        </w:rPr>
      </w:pPr>
    </w:p>
    <w:p w:rsidR="00A62D03" w:rsidRDefault="00A62D03" w:rsidP="00A62D03">
      <w:pPr>
        <w:rPr>
          <w:b/>
          <w:sz w:val="22"/>
        </w:rPr>
      </w:pPr>
    </w:p>
    <w:p w:rsidR="00A62D03" w:rsidRPr="003356C8" w:rsidRDefault="00A62D03" w:rsidP="00A62D03">
      <w:pPr>
        <w:rPr>
          <w:b/>
          <w:sz w:val="22"/>
        </w:rPr>
      </w:pPr>
    </w:p>
    <w:p w:rsidR="00A62D03" w:rsidRDefault="00A62D03" w:rsidP="00A62D03">
      <w:pPr>
        <w:rPr>
          <w:sz w:val="28"/>
          <w:szCs w:val="28"/>
        </w:rPr>
      </w:pPr>
      <w:r w:rsidRPr="003356C8">
        <w:rPr>
          <w:b/>
          <w:sz w:val="22"/>
        </w:rPr>
        <w:t>________________/</w:t>
      </w:r>
      <w:r>
        <w:rPr>
          <w:b/>
          <w:sz w:val="22"/>
        </w:rPr>
        <w:t xml:space="preserve">                         </w:t>
      </w:r>
      <w:r w:rsidRPr="003356C8">
        <w:rPr>
          <w:b/>
          <w:sz w:val="22"/>
        </w:rPr>
        <w:t xml:space="preserve">/                </w:t>
      </w:r>
      <w:r>
        <w:rPr>
          <w:b/>
        </w:rPr>
        <w:t xml:space="preserve">                    </w:t>
      </w:r>
      <w:r w:rsidRPr="003356C8">
        <w:rPr>
          <w:b/>
          <w:sz w:val="22"/>
        </w:rPr>
        <w:t xml:space="preserve">   __________________/В.С. </w:t>
      </w:r>
      <w:proofErr w:type="spellStart"/>
      <w:r w:rsidRPr="003356C8">
        <w:rPr>
          <w:b/>
          <w:sz w:val="22"/>
        </w:rPr>
        <w:t>Святецкий</w:t>
      </w:r>
      <w:proofErr w:type="spellEnd"/>
      <w:r w:rsidRPr="003356C8">
        <w:rPr>
          <w:b/>
          <w:sz w:val="22"/>
        </w:rPr>
        <w:t xml:space="preserve">/      </w:t>
      </w:r>
    </w:p>
    <w:p w:rsidR="00A62D03" w:rsidRDefault="00A62D03" w:rsidP="00A62D03">
      <w:pPr>
        <w:rPr>
          <w:sz w:val="28"/>
          <w:szCs w:val="28"/>
        </w:rPr>
      </w:pPr>
    </w:p>
    <w:p w:rsidR="00A62D03" w:rsidRDefault="00A62D03" w:rsidP="00A62D03">
      <w:pPr>
        <w:autoSpaceDE w:val="0"/>
        <w:autoSpaceDN w:val="0"/>
        <w:adjustRightInd w:val="0"/>
        <w:ind w:left="-142" w:firstLine="142"/>
        <w:rPr>
          <w:color w:val="FF0000"/>
        </w:rPr>
      </w:pPr>
    </w:p>
    <w:p w:rsidR="002A1C7E" w:rsidRDefault="002A1C7E" w:rsidP="004E374D">
      <w:pPr>
        <w:ind w:left="-142" w:firstLine="142"/>
        <w:rPr>
          <w:sz w:val="28"/>
          <w:szCs w:val="28"/>
        </w:rPr>
      </w:pPr>
    </w:p>
    <w:p w:rsidR="002A1C7E" w:rsidRDefault="002A1C7E" w:rsidP="004E374D">
      <w:pPr>
        <w:ind w:left="-142" w:firstLine="142"/>
        <w:rPr>
          <w:sz w:val="28"/>
          <w:szCs w:val="28"/>
        </w:rPr>
      </w:pPr>
    </w:p>
    <w:p w:rsidR="002A1C7E" w:rsidRDefault="002A1C7E" w:rsidP="004E374D">
      <w:pPr>
        <w:ind w:left="-142" w:firstLine="142"/>
        <w:rPr>
          <w:sz w:val="28"/>
          <w:szCs w:val="28"/>
        </w:rPr>
      </w:pPr>
    </w:p>
    <w:p w:rsidR="002A1C7E" w:rsidRDefault="002A1C7E" w:rsidP="004E374D">
      <w:pPr>
        <w:ind w:left="-142" w:firstLine="142"/>
        <w:rPr>
          <w:sz w:val="28"/>
          <w:szCs w:val="28"/>
        </w:rPr>
      </w:pPr>
    </w:p>
    <w:p w:rsidR="002A1C7E" w:rsidRDefault="002A1C7E" w:rsidP="004E374D">
      <w:pPr>
        <w:ind w:left="-142" w:firstLine="142"/>
        <w:rPr>
          <w:sz w:val="28"/>
          <w:szCs w:val="28"/>
        </w:rPr>
      </w:pPr>
    </w:p>
    <w:p w:rsidR="002A1C7E" w:rsidRDefault="002A1C7E" w:rsidP="004E374D">
      <w:pPr>
        <w:ind w:left="-142" w:firstLine="142"/>
        <w:rPr>
          <w:sz w:val="28"/>
          <w:szCs w:val="28"/>
        </w:rPr>
      </w:pPr>
    </w:p>
    <w:p w:rsidR="002A1C7E" w:rsidRDefault="002A1C7E" w:rsidP="004E374D">
      <w:pPr>
        <w:ind w:left="-142" w:firstLine="142"/>
        <w:rPr>
          <w:sz w:val="28"/>
          <w:szCs w:val="28"/>
        </w:rPr>
      </w:pPr>
    </w:p>
    <w:p w:rsidR="0009030D" w:rsidRDefault="0009030D" w:rsidP="004E374D">
      <w:pPr>
        <w:ind w:left="-142" w:firstLine="142"/>
        <w:rPr>
          <w:sz w:val="28"/>
          <w:szCs w:val="28"/>
        </w:rPr>
      </w:pPr>
    </w:p>
    <w:p w:rsidR="0009030D" w:rsidRDefault="0009030D" w:rsidP="004E374D">
      <w:pPr>
        <w:ind w:left="-142" w:firstLine="142"/>
        <w:rPr>
          <w:sz w:val="28"/>
          <w:szCs w:val="28"/>
        </w:rPr>
      </w:pPr>
    </w:p>
    <w:p w:rsidR="0009030D" w:rsidRDefault="0009030D" w:rsidP="004E374D">
      <w:pPr>
        <w:ind w:left="-142" w:firstLine="142"/>
        <w:rPr>
          <w:sz w:val="28"/>
          <w:szCs w:val="28"/>
        </w:rPr>
      </w:pPr>
    </w:p>
    <w:p w:rsidR="0009030D" w:rsidRDefault="0009030D" w:rsidP="004E374D">
      <w:pPr>
        <w:ind w:left="-142" w:firstLine="142"/>
        <w:rPr>
          <w:sz w:val="28"/>
          <w:szCs w:val="28"/>
        </w:rPr>
      </w:pPr>
    </w:p>
    <w:p w:rsidR="0009030D" w:rsidRDefault="0009030D" w:rsidP="004E374D">
      <w:pPr>
        <w:ind w:left="-142" w:firstLine="142"/>
        <w:rPr>
          <w:sz w:val="28"/>
          <w:szCs w:val="28"/>
        </w:rPr>
      </w:pPr>
    </w:p>
    <w:p w:rsidR="0009030D" w:rsidRDefault="0009030D" w:rsidP="004E374D">
      <w:pPr>
        <w:ind w:left="-142" w:firstLine="142"/>
        <w:rPr>
          <w:sz w:val="28"/>
          <w:szCs w:val="28"/>
        </w:rPr>
      </w:pPr>
    </w:p>
    <w:p w:rsidR="00B7599D" w:rsidRDefault="00B7599D" w:rsidP="004E374D">
      <w:pPr>
        <w:ind w:left="-142" w:firstLine="142"/>
        <w:rPr>
          <w:sz w:val="28"/>
          <w:szCs w:val="28"/>
        </w:rPr>
      </w:pPr>
    </w:p>
    <w:p w:rsidR="00B7599D" w:rsidRDefault="00B7599D" w:rsidP="004E374D">
      <w:pPr>
        <w:ind w:left="-142" w:firstLine="142"/>
        <w:rPr>
          <w:sz w:val="28"/>
          <w:szCs w:val="28"/>
        </w:rPr>
      </w:pPr>
    </w:p>
    <w:p w:rsidR="00B7599D" w:rsidRDefault="00B7599D" w:rsidP="004E374D">
      <w:pPr>
        <w:ind w:left="-142" w:firstLine="142"/>
        <w:rPr>
          <w:sz w:val="28"/>
          <w:szCs w:val="28"/>
        </w:rPr>
      </w:pPr>
    </w:p>
    <w:p w:rsidR="0009030D" w:rsidRDefault="0009030D" w:rsidP="004E374D">
      <w:pPr>
        <w:ind w:left="-142" w:firstLine="142"/>
        <w:rPr>
          <w:sz w:val="28"/>
          <w:szCs w:val="28"/>
        </w:rPr>
      </w:pPr>
    </w:p>
    <w:p w:rsidR="00B7599D" w:rsidRDefault="00B7599D" w:rsidP="004E374D">
      <w:pPr>
        <w:ind w:left="-142" w:firstLine="142"/>
        <w:rPr>
          <w:sz w:val="28"/>
          <w:szCs w:val="28"/>
        </w:rPr>
      </w:pPr>
    </w:p>
    <w:p w:rsidR="0009030D" w:rsidRDefault="0009030D" w:rsidP="0009030D">
      <w:pPr>
        <w:ind w:left="-142" w:firstLine="142"/>
        <w:rPr>
          <w:sz w:val="16"/>
          <w:szCs w:val="16"/>
        </w:rPr>
      </w:pPr>
      <w:proofErr w:type="spellStart"/>
      <w:r>
        <w:rPr>
          <w:sz w:val="16"/>
          <w:szCs w:val="16"/>
        </w:rPr>
        <w:t>П.А.Шендрик</w:t>
      </w:r>
      <w:proofErr w:type="spellEnd"/>
      <w:r>
        <w:rPr>
          <w:sz w:val="16"/>
          <w:szCs w:val="16"/>
        </w:rPr>
        <w:t xml:space="preserve"> 30-3-04</w:t>
      </w:r>
    </w:p>
    <w:p w:rsidR="002A1C7E" w:rsidRPr="00B7599D" w:rsidRDefault="0009030D" w:rsidP="00B7599D">
      <w:pPr>
        <w:ind w:left="-142" w:firstLine="142"/>
        <w:rPr>
          <w:sz w:val="16"/>
          <w:szCs w:val="16"/>
        </w:rPr>
      </w:pPr>
      <w:r>
        <w:rPr>
          <w:sz w:val="16"/>
          <w:szCs w:val="16"/>
        </w:rPr>
        <w:t>О.В. Козьмин 30-2-20</w:t>
      </w:r>
    </w:p>
    <w:sectPr w:rsidR="002A1C7E" w:rsidRPr="00B7599D" w:rsidSect="00E35321">
      <w:footerReference w:type="default" r:id="rId8"/>
      <w:pgSz w:w="11906" w:h="16838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0E9" w:rsidRDefault="00E440E9" w:rsidP="00E14EAE">
      <w:r>
        <w:separator/>
      </w:r>
    </w:p>
  </w:endnote>
  <w:endnote w:type="continuationSeparator" w:id="0">
    <w:p w:rsidR="00E440E9" w:rsidRDefault="00E440E9" w:rsidP="00E14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316" w:rsidRDefault="00676316">
    <w:pPr>
      <w:pStyle w:val="ab"/>
    </w:pPr>
  </w:p>
  <w:p w:rsidR="00676316" w:rsidRDefault="0067631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0E9" w:rsidRDefault="00E440E9" w:rsidP="00E14EAE">
      <w:r>
        <w:separator/>
      </w:r>
    </w:p>
  </w:footnote>
  <w:footnote w:type="continuationSeparator" w:id="0">
    <w:p w:rsidR="00E440E9" w:rsidRDefault="00E440E9" w:rsidP="00E14E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BB7"/>
    <w:multiLevelType w:val="hybridMultilevel"/>
    <w:tmpl w:val="E8582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B1794"/>
    <w:multiLevelType w:val="multilevel"/>
    <w:tmpl w:val="A9746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E895D10"/>
    <w:multiLevelType w:val="hybridMultilevel"/>
    <w:tmpl w:val="9D4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16E9C"/>
    <w:multiLevelType w:val="hybridMultilevel"/>
    <w:tmpl w:val="3C8AD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5E34FC"/>
    <w:multiLevelType w:val="hybridMultilevel"/>
    <w:tmpl w:val="492EB7A6"/>
    <w:lvl w:ilvl="0" w:tplc="33C8C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8DB0AD0"/>
    <w:multiLevelType w:val="multilevel"/>
    <w:tmpl w:val="ABB6F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62291837"/>
    <w:multiLevelType w:val="hybridMultilevel"/>
    <w:tmpl w:val="76983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215A8E"/>
    <w:multiLevelType w:val="hybridMultilevel"/>
    <w:tmpl w:val="9AAC2B12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/>
  <w:rsids>
    <w:rsidRoot w:val="009F3572"/>
    <w:rsid w:val="0000411E"/>
    <w:rsid w:val="0000555A"/>
    <w:rsid w:val="000069C1"/>
    <w:rsid w:val="00011C87"/>
    <w:rsid w:val="000164C5"/>
    <w:rsid w:val="00016D46"/>
    <w:rsid w:val="00017C5E"/>
    <w:rsid w:val="000244EE"/>
    <w:rsid w:val="00027D65"/>
    <w:rsid w:val="00037495"/>
    <w:rsid w:val="00042876"/>
    <w:rsid w:val="00056855"/>
    <w:rsid w:val="00061F0B"/>
    <w:rsid w:val="000676E7"/>
    <w:rsid w:val="000723AE"/>
    <w:rsid w:val="00074363"/>
    <w:rsid w:val="0007788A"/>
    <w:rsid w:val="00077FAA"/>
    <w:rsid w:val="0009030D"/>
    <w:rsid w:val="000942C1"/>
    <w:rsid w:val="000959F0"/>
    <w:rsid w:val="00095E63"/>
    <w:rsid w:val="000A0B96"/>
    <w:rsid w:val="000A2489"/>
    <w:rsid w:val="000B4AE0"/>
    <w:rsid w:val="000C1F5F"/>
    <w:rsid w:val="000C34F4"/>
    <w:rsid w:val="000E3537"/>
    <w:rsid w:val="000E61FE"/>
    <w:rsid w:val="000E7B9B"/>
    <w:rsid w:val="000F3272"/>
    <w:rsid w:val="00104D28"/>
    <w:rsid w:val="00105F4D"/>
    <w:rsid w:val="00106614"/>
    <w:rsid w:val="00107090"/>
    <w:rsid w:val="00111EF4"/>
    <w:rsid w:val="001150AB"/>
    <w:rsid w:val="00117FD6"/>
    <w:rsid w:val="0012397C"/>
    <w:rsid w:val="00124B53"/>
    <w:rsid w:val="00131C1E"/>
    <w:rsid w:val="001352D1"/>
    <w:rsid w:val="00141172"/>
    <w:rsid w:val="0014285E"/>
    <w:rsid w:val="00143BAC"/>
    <w:rsid w:val="00144DB5"/>
    <w:rsid w:val="00152203"/>
    <w:rsid w:val="0016084C"/>
    <w:rsid w:val="00163095"/>
    <w:rsid w:val="00164302"/>
    <w:rsid w:val="00164A99"/>
    <w:rsid w:val="00167B2C"/>
    <w:rsid w:val="0017163F"/>
    <w:rsid w:val="001766F8"/>
    <w:rsid w:val="001778F4"/>
    <w:rsid w:val="00180738"/>
    <w:rsid w:val="001817A0"/>
    <w:rsid w:val="0018550C"/>
    <w:rsid w:val="00185C76"/>
    <w:rsid w:val="00196C41"/>
    <w:rsid w:val="001A02A4"/>
    <w:rsid w:val="001A6735"/>
    <w:rsid w:val="001B0986"/>
    <w:rsid w:val="001B1B2F"/>
    <w:rsid w:val="001C234B"/>
    <w:rsid w:val="001C552A"/>
    <w:rsid w:val="001C6E89"/>
    <w:rsid w:val="001D2648"/>
    <w:rsid w:val="001D5EC2"/>
    <w:rsid w:val="001D77A1"/>
    <w:rsid w:val="001E60CB"/>
    <w:rsid w:val="001E7111"/>
    <w:rsid w:val="001E7E39"/>
    <w:rsid w:val="00201C3C"/>
    <w:rsid w:val="00203196"/>
    <w:rsid w:val="00207798"/>
    <w:rsid w:val="00207C32"/>
    <w:rsid w:val="00210389"/>
    <w:rsid w:val="00210E2B"/>
    <w:rsid w:val="00212F7B"/>
    <w:rsid w:val="00213EA6"/>
    <w:rsid w:val="00216AC6"/>
    <w:rsid w:val="00217ABF"/>
    <w:rsid w:val="00220032"/>
    <w:rsid w:val="0022072C"/>
    <w:rsid w:val="00225706"/>
    <w:rsid w:val="00227A30"/>
    <w:rsid w:val="00235E10"/>
    <w:rsid w:val="00252376"/>
    <w:rsid w:val="00252921"/>
    <w:rsid w:val="00260EEF"/>
    <w:rsid w:val="002678BC"/>
    <w:rsid w:val="00271E10"/>
    <w:rsid w:val="00294B3F"/>
    <w:rsid w:val="00294CDD"/>
    <w:rsid w:val="0029630C"/>
    <w:rsid w:val="002A0108"/>
    <w:rsid w:val="002A1C7E"/>
    <w:rsid w:val="002A28FC"/>
    <w:rsid w:val="002A5181"/>
    <w:rsid w:val="002B417B"/>
    <w:rsid w:val="002B548B"/>
    <w:rsid w:val="002B5667"/>
    <w:rsid w:val="002B6B6E"/>
    <w:rsid w:val="002C0C45"/>
    <w:rsid w:val="002C3DCA"/>
    <w:rsid w:val="002D08EB"/>
    <w:rsid w:val="002E70CC"/>
    <w:rsid w:val="002F08C3"/>
    <w:rsid w:val="002F57EF"/>
    <w:rsid w:val="003025D0"/>
    <w:rsid w:val="00303D0D"/>
    <w:rsid w:val="00305AC5"/>
    <w:rsid w:val="003329CF"/>
    <w:rsid w:val="0034602D"/>
    <w:rsid w:val="003540D1"/>
    <w:rsid w:val="00355AFD"/>
    <w:rsid w:val="00356063"/>
    <w:rsid w:val="003611EF"/>
    <w:rsid w:val="00367071"/>
    <w:rsid w:val="00367710"/>
    <w:rsid w:val="00371136"/>
    <w:rsid w:val="00371639"/>
    <w:rsid w:val="003774D1"/>
    <w:rsid w:val="00380B7B"/>
    <w:rsid w:val="003815FC"/>
    <w:rsid w:val="00382977"/>
    <w:rsid w:val="003A6D14"/>
    <w:rsid w:val="003C0F8D"/>
    <w:rsid w:val="003C3440"/>
    <w:rsid w:val="003C5307"/>
    <w:rsid w:val="003C6C75"/>
    <w:rsid w:val="003D4A31"/>
    <w:rsid w:val="003E4C71"/>
    <w:rsid w:val="003E5044"/>
    <w:rsid w:val="003F3860"/>
    <w:rsid w:val="003F7BF7"/>
    <w:rsid w:val="00410EE3"/>
    <w:rsid w:val="00415765"/>
    <w:rsid w:val="004161DB"/>
    <w:rsid w:val="0042216C"/>
    <w:rsid w:val="00435130"/>
    <w:rsid w:val="0044709E"/>
    <w:rsid w:val="004501F8"/>
    <w:rsid w:val="004526A3"/>
    <w:rsid w:val="00454675"/>
    <w:rsid w:val="00456C02"/>
    <w:rsid w:val="00460F94"/>
    <w:rsid w:val="00467B44"/>
    <w:rsid w:val="00472EBE"/>
    <w:rsid w:val="00475D05"/>
    <w:rsid w:val="0047785F"/>
    <w:rsid w:val="004876FD"/>
    <w:rsid w:val="00493086"/>
    <w:rsid w:val="004A00E6"/>
    <w:rsid w:val="004A145E"/>
    <w:rsid w:val="004A1655"/>
    <w:rsid w:val="004A31E7"/>
    <w:rsid w:val="004A3EA1"/>
    <w:rsid w:val="004A4E66"/>
    <w:rsid w:val="004A759D"/>
    <w:rsid w:val="004B17A4"/>
    <w:rsid w:val="004B398E"/>
    <w:rsid w:val="004B5BF6"/>
    <w:rsid w:val="004B5D25"/>
    <w:rsid w:val="004B6F9A"/>
    <w:rsid w:val="004C2A2C"/>
    <w:rsid w:val="004C2BCD"/>
    <w:rsid w:val="004C71EB"/>
    <w:rsid w:val="004D14D5"/>
    <w:rsid w:val="004D6322"/>
    <w:rsid w:val="004E374D"/>
    <w:rsid w:val="004E38EF"/>
    <w:rsid w:val="004E6F8F"/>
    <w:rsid w:val="004E7F14"/>
    <w:rsid w:val="004F1AC1"/>
    <w:rsid w:val="004F3C8D"/>
    <w:rsid w:val="004F760D"/>
    <w:rsid w:val="0050059B"/>
    <w:rsid w:val="00501F0C"/>
    <w:rsid w:val="005027C1"/>
    <w:rsid w:val="0050481B"/>
    <w:rsid w:val="0051079F"/>
    <w:rsid w:val="00516FC6"/>
    <w:rsid w:val="005222AB"/>
    <w:rsid w:val="00534932"/>
    <w:rsid w:val="005378BC"/>
    <w:rsid w:val="00547459"/>
    <w:rsid w:val="005529E9"/>
    <w:rsid w:val="00554C5C"/>
    <w:rsid w:val="005619DF"/>
    <w:rsid w:val="0056482D"/>
    <w:rsid w:val="0056626C"/>
    <w:rsid w:val="00566317"/>
    <w:rsid w:val="0057075D"/>
    <w:rsid w:val="005754CF"/>
    <w:rsid w:val="00594B2F"/>
    <w:rsid w:val="00595349"/>
    <w:rsid w:val="005978AD"/>
    <w:rsid w:val="005A0721"/>
    <w:rsid w:val="005A3E74"/>
    <w:rsid w:val="005B344D"/>
    <w:rsid w:val="005B5C63"/>
    <w:rsid w:val="005C26B9"/>
    <w:rsid w:val="005C3B33"/>
    <w:rsid w:val="005C438B"/>
    <w:rsid w:val="005C73B2"/>
    <w:rsid w:val="005D2F12"/>
    <w:rsid w:val="005D4A84"/>
    <w:rsid w:val="005E22AA"/>
    <w:rsid w:val="005E5366"/>
    <w:rsid w:val="005E6F9D"/>
    <w:rsid w:val="005E76AE"/>
    <w:rsid w:val="006064AE"/>
    <w:rsid w:val="00607B82"/>
    <w:rsid w:val="00607EFD"/>
    <w:rsid w:val="00615848"/>
    <w:rsid w:val="006210C7"/>
    <w:rsid w:val="00625FFC"/>
    <w:rsid w:val="006318D9"/>
    <w:rsid w:val="0063274F"/>
    <w:rsid w:val="00634382"/>
    <w:rsid w:val="00636472"/>
    <w:rsid w:val="00647D2F"/>
    <w:rsid w:val="00647F98"/>
    <w:rsid w:val="00660D94"/>
    <w:rsid w:val="0066489D"/>
    <w:rsid w:val="006660CD"/>
    <w:rsid w:val="0067136E"/>
    <w:rsid w:val="00676316"/>
    <w:rsid w:val="00676CAA"/>
    <w:rsid w:val="006774C2"/>
    <w:rsid w:val="00677798"/>
    <w:rsid w:val="00680647"/>
    <w:rsid w:val="00680C0F"/>
    <w:rsid w:val="00697A3B"/>
    <w:rsid w:val="006A23A5"/>
    <w:rsid w:val="006A6677"/>
    <w:rsid w:val="006B01BB"/>
    <w:rsid w:val="006B2815"/>
    <w:rsid w:val="006B3D8F"/>
    <w:rsid w:val="006B4034"/>
    <w:rsid w:val="006B46C4"/>
    <w:rsid w:val="006B51F0"/>
    <w:rsid w:val="006C58DD"/>
    <w:rsid w:val="006C5ABF"/>
    <w:rsid w:val="006C7040"/>
    <w:rsid w:val="006E1EEC"/>
    <w:rsid w:val="006E767E"/>
    <w:rsid w:val="006F0F93"/>
    <w:rsid w:val="006F2471"/>
    <w:rsid w:val="006F6F1A"/>
    <w:rsid w:val="0072609F"/>
    <w:rsid w:val="007350FE"/>
    <w:rsid w:val="00735DE1"/>
    <w:rsid w:val="00736731"/>
    <w:rsid w:val="00740B9A"/>
    <w:rsid w:val="00746423"/>
    <w:rsid w:val="00753ADA"/>
    <w:rsid w:val="0075430F"/>
    <w:rsid w:val="007546E5"/>
    <w:rsid w:val="00755008"/>
    <w:rsid w:val="007573F4"/>
    <w:rsid w:val="00761529"/>
    <w:rsid w:val="00761951"/>
    <w:rsid w:val="007651C2"/>
    <w:rsid w:val="007663F1"/>
    <w:rsid w:val="00773021"/>
    <w:rsid w:val="007874C7"/>
    <w:rsid w:val="007922CC"/>
    <w:rsid w:val="007939F8"/>
    <w:rsid w:val="00796207"/>
    <w:rsid w:val="007A6568"/>
    <w:rsid w:val="007B2A51"/>
    <w:rsid w:val="007B6204"/>
    <w:rsid w:val="007C2BD1"/>
    <w:rsid w:val="007C51F0"/>
    <w:rsid w:val="007D1769"/>
    <w:rsid w:val="007E1B5C"/>
    <w:rsid w:val="007E3CE8"/>
    <w:rsid w:val="007E4413"/>
    <w:rsid w:val="007E7226"/>
    <w:rsid w:val="007F3113"/>
    <w:rsid w:val="007F31C3"/>
    <w:rsid w:val="007F32A4"/>
    <w:rsid w:val="007F48A9"/>
    <w:rsid w:val="007F5A16"/>
    <w:rsid w:val="007F7EB9"/>
    <w:rsid w:val="00802672"/>
    <w:rsid w:val="00806B55"/>
    <w:rsid w:val="00806CE6"/>
    <w:rsid w:val="008119E2"/>
    <w:rsid w:val="00811D80"/>
    <w:rsid w:val="008121DA"/>
    <w:rsid w:val="00816160"/>
    <w:rsid w:val="008163A2"/>
    <w:rsid w:val="008212C8"/>
    <w:rsid w:val="00835879"/>
    <w:rsid w:val="00835A1F"/>
    <w:rsid w:val="00840327"/>
    <w:rsid w:val="008473A6"/>
    <w:rsid w:val="00854A38"/>
    <w:rsid w:val="008571C7"/>
    <w:rsid w:val="00861612"/>
    <w:rsid w:val="00862FD7"/>
    <w:rsid w:val="008638EF"/>
    <w:rsid w:val="0087250A"/>
    <w:rsid w:val="00873102"/>
    <w:rsid w:val="008760F6"/>
    <w:rsid w:val="008839D0"/>
    <w:rsid w:val="008A032B"/>
    <w:rsid w:val="008A07B2"/>
    <w:rsid w:val="008A7B9C"/>
    <w:rsid w:val="008B3797"/>
    <w:rsid w:val="008C02EF"/>
    <w:rsid w:val="008C2979"/>
    <w:rsid w:val="008C4A42"/>
    <w:rsid w:val="008D106D"/>
    <w:rsid w:val="008D10E3"/>
    <w:rsid w:val="008D37DC"/>
    <w:rsid w:val="008D39D2"/>
    <w:rsid w:val="008D7A31"/>
    <w:rsid w:val="008E0415"/>
    <w:rsid w:val="008E07D6"/>
    <w:rsid w:val="008E34C1"/>
    <w:rsid w:val="008F0F31"/>
    <w:rsid w:val="008F4B7C"/>
    <w:rsid w:val="0090774A"/>
    <w:rsid w:val="00911291"/>
    <w:rsid w:val="00913C17"/>
    <w:rsid w:val="00915226"/>
    <w:rsid w:val="00916461"/>
    <w:rsid w:val="00920A5B"/>
    <w:rsid w:val="009236DE"/>
    <w:rsid w:val="00923CE0"/>
    <w:rsid w:val="00930707"/>
    <w:rsid w:val="00936598"/>
    <w:rsid w:val="009366C4"/>
    <w:rsid w:val="0094069E"/>
    <w:rsid w:val="00953847"/>
    <w:rsid w:val="00956DB1"/>
    <w:rsid w:val="009630F0"/>
    <w:rsid w:val="00981807"/>
    <w:rsid w:val="009A5DE1"/>
    <w:rsid w:val="009B4B83"/>
    <w:rsid w:val="009B50D8"/>
    <w:rsid w:val="009B76AF"/>
    <w:rsid w:val="009C0D35"/>
    <w:rsid w:val="009D59F1"/>
    <w:rsid w:val="009F0584"/>
    <w:rsid w:val="009F1767"/>
    <w:rsid w:val="009F3572"/>
    <w:rsid w:val="009F3F18"/>
    <w:rsid w:val="009F7133"/>
    <w:rsid w:val="009F7E51"/>
    <w:rsid w:val="00A001BD"/>
    <w:rsid w:val="00A02CF3"/>
    <w:rsid w:val="00A04C54"/>
    <w:rsid w:val="00A06928"/>
    <w:rsid w:val="00A20360"/>
    <w:rsid w:val="00A2580D"/>
    <w:rsid w:val="00A27C38"/>
    <w:rsid w:val="00A3306E"/>
    <w:rsid w:val="00A5136C"/>
    <w:rsid w:val="00A515C1"/>
    <w:rsid w:val="00A571A1"/>
    <w:rsid w:val="00A5776C"/>
    <w:rsid w:val="00A62D03"/>
    <w:rsid w:val="00A703D8"/>
    <w:rsid w:val="00A70851"/>
    <w:rsid w:val="00A7515E"/>
    <w:rsid w:val="00A758FC"/>
    <w:rsid w:val="00A7707A"/>
    <w:rsid w:val="00A800E8"/>
    <w:rsid w:val="00A80DC2"/>
    <w:rsid w:val="00A9110B"/>
    <w:rsid w:val="00A9730A"/>
    <w:rsid w:val="00A97A56"/>
    <w:rsid w:val="00AA0EE5"/>
    <w:rsid w:val="00AA2ED8"/>
    <w:rsid w:val="00AA32CD"/>
    <w:rsid w:val="00AA4F58"/>
    <w:rsid w:val="00AA7539"/>
    <w:rsid w:val="00AB07AA"/>
    <w:rsid w:val="00AB1E05"/>
    <w:rsid w:val="00AB7205"/>
    <w:rsid w:val="00AC555C"/>
    <w:rsid w:val="00AC72CF"/>
    <w:rsid w:val="00AC7F3B"/>
    <w:rsid w:val="00AE5CCE"/>
    <w:rsid w:val="00AF0F4C"/>
    <w:rsid w:val="00B0459A"/>
    <w:rsid w:val="00B074E1"/>
    <w:rsid w:val="00B26793"/>
    <w:rsid w:val="00B327F7"/>
    <w:rsid w:val="00B334C5"/>
    <w:rsid w:val="00B36E36"/>
    <w:rsid w:val="00B373AE"/>
    <w:rsid w:val="00B45E3D"/>
    <w:rsid w:val="00B54160"/>
    <w:rsid w:val="00B603F6"/>
    <w:rsid w:val="00B61C61"/>
    <w:rsid w:val="00B6297F"/>
    <w:rsid w:val="00B6382A"/>
    <w:rsid w:val="00B641FB"/>
    <w:rsid w:val="00B70123"/>
    <w:rsid w:val="00B71488"/>
    <w:rsid w:val="00B729A8"/>
    <w:rsid w:val="00B74F6A"/>
    <w:rsid w:val="00B7599D"/>
    <w:rsid w:val="00B77926"/>
    <w:rsid w:val="00B81944"/>
    <w:rsid w:val="00B84A82"/>
    <w:rsid w:val="00B9330F"/>
    <w:rsid w:val="00B94D8F"/>
    <w:rsid w:val="00BA35BE"/>
    <w:rsid w:val="00BA37FF"/>
    <w:rsid w:val="00BA40FF"/>
    <w:rsid w:val="00BB3425"/>
    <w:rsid w:val="00BB3CB2"/>
    <w:rsid w:val="00BB46FC"/>
    <w:rsid w:val="00BC10EB"/>
    <w:rsid w:val="00BD0DA8"/>
    <w:rsid w:val="00BD631C"/>
    <w:rsid w:val="00BD6EA1"/>
    <w:rsid w:val="00BE1A6B"/>
    <w:rsid w:val="00BE2CD5"/>
    <w:rsid w:val="00BF21A9"/>
    <w:rsid w:val="00C046A1"/>
    <w:rsid w:val="00C1265F"/>
    <w:rsid w:val="00C12F5B"/>
    <w:rsid w:val="00C153F1"/>
    <w:rsid w:val="00C163ED"/>
    <w:rsid w:val="00C234BB"/>
    <w:rsid w:val="00C24B42"/>
    <w:rsid w:val="00C268FC"/>
    <w:rsid w:val="00C26D66"/>
    <w:rsid w:val="00C27477"/>
    <w:rsid w:val="00C311C9"/>
    <w:rsid w:val="00C34B81"/>
    <w:rsid w:val="00C379A1"/>
    <w:rsid w:val="00C40117"/>
    <w:rsid w:val="00C43419"/>
    <w:rsid w:val="00C47C03"/>
    <w:rsid w:val="00C55EFE"/>
    <w:rsid w:val="00C574E2"/>
    <w:rsid w:val="00C57DB1"/>
    <w:rsid w:val="00C6432C"/>
    <w:rsid w:val="00C6656C"/>
    <w:rsid w:val="00C752F2"/>
    <w:rsid w:val="00C76B7C"/>
    <w:rsid w:val="00C77578"/>
    <w:rsid w:val="00C81A8A"/>
    <w:rsid w:val="00C82DAF"/>
    <w:rsid w:val="00C83F51"/>
    <w:rsid w:val="00C85467"/>
    <w:rsid w:val="00C94407"/>
    <w:rsid w:val="00C97CF8"/>
    <w:rsid w:val="00CA38A5"/>
    <w:rsid w:val="00CB0555"/>
    <w:rsid w:val="00CB17ED"/>
    <w:rsid w:val="00CB67E4"/>
    <w:rsid w:val="00CE0D09"/>
    <w:rsid w:val="00CE48BE"/>
    <w:rsid w:val="00CF1AD4"/>
    <w:rsid w:val="00CF2F39"/>
    <w:rsid w:val="00CF3547"/>
    <w:rsid w:val="00CF3DEA"/>
    <w:rsid w:val="00CF41A7"/>
    <w:rsid w:val="00D051D7"/>
    <w:rsid w:val="00D072C8"/>
    <w:rsid w:val="00D0764E"/>
    <w:rsid w:val="00D07BF8"/>
    <w:rsid w:val="00D15AB6"/>
    <w:rsid w:val="00D313A3"/>
    <w:rsid w:val="00D31BE4"/>
    <w:rsid w:val="00D32085"/>
    <w:rsid w:val="00D3231F"/>
    <w:rsid w:val="00D344A8"/>
    <w:rsid w:val="00D366F5"/>
    <w:rsid w:val="00D54484"/>
    <w:rsid w:val="00D60F6A"/>
    <w:rsid w:val="00D613E3"/>
    <w:rsid w:val="00D649E6"/>
    <w:rsid w:val="00D65AC6"/>
    <w:rsid w:val="00D67EA6"/>
    <w:rsid w:val="00D760A3"/>
    <w:rsid w:val="00D769E0"/>
    <w:rsid w:val="00D80C6A"/>
    <w:rsid w:val="00D81CEF"/>
    <w:rsid w:val="00D93BBD"/>
    <w:rsid w:val="00DA4114"/>
    <w:rsid w:val="00DA6ED9"/>
    <w:rsid w:val="00DB25BA"/>
    <w:rsid w:val="00DB6E4E"/>
    <w:rsid w:val="00DC0DE0"/>
    <w:rsid w:val="00DC16A0"/>
    <w:rsid w:val="00DC6249"/>
    <w:rsid w:val="00DC6A00"/>
    <w:rsid w:val="00DD6132"/>
    <w:rsid w:val="00DD7933"/>
    <w:rsid w:val="00DE016E"/>
    <w:rsid w:val="00DE05E5"/>
    <w:rsid w:val="00DE5ABC"/>
    <w:rsid w:val="00DE7910"/>
    <w:rsid w:val="00DF222B"/>
    <w:rsid w:val="00DF4317"/>
    <w:rsid w:val="00E035FB"/>
    <w:rsid w:val="00E05179"/>
    <w:rsid w:val="00E14EAE"/>
    <w:rsid w:val="00E15D5A"/>
    <w:rsid w:val="00E212E5"/>
    <w:rsid w:val="00E305D7"/>
    <w:rsid w:val="00E35321"/>
    <w:rsid w:val="00E36205"/>
    <w:rsid w:val="00E36764"/>
    <w:rsid w:val="00E3760C"/>
    <w:rsid w:val="00E40C5A"/>
    <w:rsid w:val="00E40E99"/>
    <w:rsid w:val="00E440E9"/>
    <w:rsid w:val="00E53379"/>
    <w:rsid w:val="00E549CF"/>
    <w:rsid w:val="00E60385"/>
    <w:rsid w:val="00E65041"/>
    <w:rsid w:val="00E7088E"/>
    <w:rsid w:val="00E7574B"/>
    <w:rsid w:val="00E77A72"/>
    <w:rsid w:val="00E81BBA"/>
    <w:rsid w:val="00E8423B"/>
    <w:rsid w:val="00E95C21"/>
    <w:rsid w:val="00E97280"/>
    <w:rsid w:val="00EA072F"/>
    <w:rsid w:val="00EA18F7"/>
    <w:rsid w:val="00EA6006"/>
    <w:rsid w:val="00EB5764"/>
    <w:rsid w:val="00ED24A2"/>
    <w:rsid w:val="00ED5BC7"/>
    <w:rsid w:val="00ED77D6"/>
    <w:rsid w:val="00ED7E89"/>
    <w:rsid w:val="00EE0E67"/>
    <w:rsid w:val="00EE10BF"/>
    <w:rsid w:val="00EE24BD"/>
    <w:rsid w:val="00EE353A"/>
    <w:rsid w:val="00EF1BC5"/>
    <w:rsid w:val="00F01D11"/>
    <w:rsid w:val="00F04097"/>
    <w:rsid w:val="00F04567"/>
    <w:rsid w:val="00F06039"/>
    <w:rsid w:val="00F11616"/>
    <w:rsid w:val="00F166EA"/>
    <w:rsid w:val="00F167A2"/>
    <w:rsid w:val="00F17394"/>
    <w:rsid w:val="00F178FE"/>
    <w:rsid w:val="00F20FCA"/>
    <w:rsid w:val="00F237ED"/>
    <w:rsid w:val="00F23AEE"/>
    <w:rsid w:val="00F23CF3"/>
    <w:rsid w:val="00F245AD"/>
    <w:rsid w:val="00F2595E"/>
    <w:rsid w:val="00F260C7"/>
    <w:rsid w:val="00F32D41"/>
    <w:rsid w:val="00F32E38"/>
    <w:rsid w:val="00F33C55"/>
    <w:rsid w:val="00F37835"/>
    <w:rsid w:val="00F40B6F"/>
    <w:rsid w:val="00F41E2C"/>
    <w:rsid w:val="00F4517D"/>
    <w:rsid w:val="00F45D7D"/>
    <w:rsid w:val="00F51CBE"/>
    <w:rsid w:val="00F60E98"/>
    <w:rsid w:val="00F6120C"/>
    <w:rsid w:val="00F706B0"/>
    <w:rsid w:val="00F771C6"/>
    <w:rsid w:val="00F773D4"/>
    <w:rsid w:val="00F77CC0"/>
    <w:rsid w:val="00F86457"/>
    <w:rsid w:val="00F94929"/>
    <w:rsid w:val="00F9514F"/>
    <w:rsid w:val="00FA5A34"/>
    <w:rsid w:val="00FD0B84"/>
    <w:rsid w:val="00FD3685"/>
    <w:rsid w:val="00FE6134"/>
    <w:rsid w:val="00FF4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A00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166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Balloon Text"/>
    <w:basedOn w:val="a"/>
    <w:link w:val="a8"/>
    <w:rsid w:val="008E34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E34C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14E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14EAE"/>
    <w:rPr>
      <w:sz w:val="24"/>
      <w:szCs w:val="24"/>
    </w:rPr>
  </w:style>
  <w:style w:type="paragraph" w:styleId="ab">
    <w:name w:val="footer"/>
    <w:basedOn w:val="a"/>
    <w:link w:val="ac"/>
    <w:uiPriority w:val="99"/>
    <w:rsid w:val="00E14E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4EAE"/>
    <w:rPr>
      <w:sz w:val="24"/>
      <w:szCs w:val="24"/>
    </w:rPr>
  </w:style>
  <w:style w:type="paragraph" w:styleId="ad">
    <w:name w:val="No Spacing"/>
    <w:uiPriority w:val="1"/>
    <w:qFormat/>
    <w:rsid w:val="00D15AB6"/>
    <w:pPr>
      <w:ind w:firstLine="567"/>
      <w:jc w:val="both"/>
    </w:pPr>
    <w:rPr>
      <w:rFonts w:ascii="Arial" w:eastAsia="Calibri" w:hAnsi="Arial"/>
      <w:sz w:val="24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F166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F166EA"/>
    <w:rPr>
      <w:b/>
      <w:bCs/>
    </w:rPr>
  </w:style>
  <w:style w:type="character" w:customStyle="1" w:styleId="10">
    <w:name w:val="Заголовок 1 Знак"/>
    <w:basedOn w:val="a0"/>
    <w:link w:val="1"/>
    <w:rsid w:val="004A0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itle"/>
    <w:basedOn w:val="a"/>
    <w:next w:val="a"/>
    <w:link w:val="af0"/>
    <w:qFormat/>
    <w:rsid w:val="00CF41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rsid w:val="00CF4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pple-converted-space">
    <w:name w:val="apple-converted-space"/>
    <w:basedOn w:val="a0"/>
    <w:rsid w:val="007E44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A00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166E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Balloon Text"/>
    <w:basedOn w:val="a"/>
    <w:link w:val="a8"/>
    <w:rsid w:val="008E34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8E34C1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14E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14EAE"/>
    <w:rPr>
      <w:sz w:val="24"/>
      <w:szCs w:val="24"/>
    </w:rPr>
  </w:style>
  <w:style w:type="paragraph" w:styleId="ab">
    <w:name w:val="footer"/>
    <w:basedOn w:val="a"/>
    <w:link w:val="ac"/>
    <w:uiPriority w:val="99"/>
    <w:rsid w:val="00E14EA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14EAE"/>
    <w:rPr>
      <w:sz w:val="24"/>
      <w:szCs w:val="24"/>
    </w:rPr>
  </w:style>
  <w:style w:type="paragraph" w:styleId="ad">
    <w:name w:val="No Spacing"/>
    <w:uiPriority w:val="1"/>
    <w:qFormat/>
    <w:rsid w:val="00D15AB6"/>
    <w:pPr>
      <w:ind w:firstLine="567"/>
      <w:jc w:val="both"/>
    </w:pPr>
    <w:rPr>
      <w:rFonts w:ascii="Arial" w:eastAsia="Calibri" w:hAnsi="Arial"/>
      <w:sz w:val="24"/>
      <w:szCs w:val="22"/>
      <w:lang w:eastAsia="en-US"/>
    </w:rPr>
  </w:style>
  <w:style w:type="character" w:customStyle="1" w:styleId="20">
    <w:name w:val="Заголовок 2 Знак"/>
    <w:basedOn w:val="a0"/>
    <w:link w:val="2"/>
    <w:semiHidden/>
    <w:rsid w:val="00F166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Strong"/>
    <w:basedOn w:val="a0"/>
    <w:uiPriority w:val="22"/>
    <w:qFormat/>
    <w:rsid w:val="00F166EA"/>
    <w:rPr>
      <w:b/>
      <w:bCs/>
    </w:rPr>
  </w:style>
  <w:style w:type="character" w:customStyle="1" w:styleId="10">
    <w:name w:val="Заголовок 1 Знак"/>
    <w:basedOn w:val="a0"/>
    <w:link w:val="1"/>
    <w:rsid w:val="004A00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itle"/>
    <w:basedOn w:val="a"/>
    <w:next w:val="a"/>
    <w:link w:val="af0"/>
    <w:qFormat/>
    <w:rsid w:val="00CF41A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rsid w:val="00CF41A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pple-converted-space">
    <w:name w:val="apple-converted-space"/>
    <w:basedOn w:val="a0"/>
    <w:rsid w:val="007E44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27342-5DA7-47F6-92B8-A69DF4572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573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3836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Сидоренко Наталья Петровна</cp:lastModifiedBy>
  <cp:revision>6</cp:revision>
  <cp:lastPrinted>2012-10-30T23:51:00Z</cp:lastPrinted>
  <dcterms:created xsi:type="dcterms:W3CDTF">2012-12-26T12:21:00Z</dcterms:created>
  <dcterms:modified xsi:type="dcterms:W3CDTF">2012-12-27T07:37:00Z</dcterms:modified>
</cp:coreProperties>
</file>